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727" w:rsidRPr="00027727" w:rsidRDefault="00027727" w:rsidP="00027727">
      <w:pPr>
        <w:numPr>
          <w:ilvl w:val="0"/>
          <w:numId w:val="1"/>
        </w:numPr>
        <w:shd w:val="clear" w:color="auto" w:fill="FFFFFF"/>
        <w:spacing w:before="240" w:after="100" w:afterAutospacing="1" w:line="293" w:lineRule="atLeast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027727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</w:rPr>
        <w:t xml:space="preserve">So lucky to be part of such a 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</w:rPr>
        <w:t>committed team of professionals!</w:t>
      </w:r>
    </w:p>
    <w:p w:rsidR="00027727" w:rsidRPr="001246BB" w:rsidRDefault="00027727" w:rsidP="00027727">
      <w:pPr>
        <w:numPr>
          <w:ilvl w:val="0"/>
          <w:numId w:val="2"/>
        </w:numPr>
        <w:shd w:val="clear" w:color="auto" w:fill="FFFFFF"/>
        <w:spacing w:before="240" w:after="100" w:afterAutospacing="1" w:line="293" w:lineRule="atLeast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027727">
        <w:rPr>
          <w:rFonts w:ascii="Tahoma" w:eastAsia="Times New Roman" w:hAnsi="Tahoma" w:cs="Tahoma"/>
          <w:color w:val="161715"/>
          <w:sz w:val="20"/>
          <w:szCs w:val="20"/>
        </w:rPr>
        <w:t>Happy Birthd</w:t>
      </w:r>
      <w:r>
        <w:rPr>
          <w:rFonts w:ascii="Tahoma" w:eastAsia="Times New Roman" w:hAnsi="Tahoma" w:cs="Tahoma"/>
          <w:color w:val="161715"/>
          <w:sz w:val="20"/>
          <w:szCs w:val="20"/>
        </w:rPr>
        <w:t>ay to Jackie on Sunday</w:t>
      </w:r>
      <w:r w:rsidR="00785CD6">
        <w:rPr>
          <w:rFonts w:ascii="Tahoma" w:eastAsia="Times New Roman" w:hAnsi="Tahoma" w:cs="Tahoma"/>
          <w:color w:val="161715"/>
          <w:sz w:val="20"/>
          <w:szCs w:val="20"/>
        </w:rPr>
        <w:t>, September 18</w:t>
      </w:r>
      <w:r w:rsidR="00785CD6" w:rsidRPr="00785CD6">
        <w:rPr>
          <w:rFonts w:ascii="Tahoma" w:eastAsia="Times New Roman" w:hAnsi="Tahoma" w:cs="Tahoma"/>
          <w:color w:val="161715"/>
          <w:sz w:val="20"/>
          <w:szCs w:val="20"/>
          <w:vertAlign w:val="superscript"/>
        </w:rPr>
        <w:t>th</w:t>
      </w:r>
      <w:r w:rsidR="00785CD6">
        <w:rPr>
          <w:rFonts w:ascii="Tahoma" w:eastAsia="Times New Roman" w:hAnsi="Tahoma" w:cs="Tahoma"/>
          <w:color w:val="161715"/>
          <w:sz w:val="20"/>
          <w:szCs w:val="20"/>
        </w:rPr>
        <w:t xml:space="preserve">!  We hope you have a wonderful day, Jackie.  Next birthday there’ll be a little someone to help you blow out the candles!  </w:t>
      </w:r>
    </w:p>
    <w:p w:rsidR="001246BB" w:rsidRPr="00027727" w:rsidRDefault="001246BB" w:rsidP="00027727">
      <w:pPr>
        <w:numPr>
          <w:ilvl w:val="0"/>
          <w:numId w:val="2"/>
        </w:numPr>
        <w:shd w:val="clear" w:color="auto" w:fill="FFFFFF"/>
        <w:spacing w:before="240" w:after="100" w:afterAutospacing="1" w:line="293" w:lineRule="atLeast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ahoma" w:eastAsia="Times New Roman" w:hAnsi="Tahoma" w:cs="Tahoma"/>
          <w:color w:val="161715"/>
          <w:sz w:val="20"/>
          <w:szCs w:val="20"/>
        </w:rPr>
        <w:t>We will have a faculty meeting Monday, September 12</w:t>
      </w:r>
      <w:r w:rsidRPr="001246BB">
        <w:rPr>
          <w:rFonts w:ascii="Tahoma" w:eastAsia="Times New Roman" w:hAnsi="Tahoma" w:cs="Tahoma"/>
          <w:color w:val="161715"/>
          <w:sz w:val="20"/>
          <w:szCs w:val="20"/>
          <w:vertAlign w:val="superscript"/>
        </w:rPr>
        <w:t>th</w:t>
      </w:r>
      <w:r>
        <w:rPr>
          <w:rFonts w:ascii="Tahoma" w:eastAsia="Times New Roman" w:hAnsi="Tahoma" w:cs="Tahoma"/>
          <w:color w:val="161715"/>
          <w:sz w:val="20"/>
          <w:szCs w:val="20"/>
        </w:rPr>
        <w:t xml:space="preserve">, at 7:05 a.m.  If you have a professional book that you would like others to consider joining a book club to read, </w:t>
      </w:r>
      <w:r w:rsidRPr="00FF2F65">
        <w:rPr>
          <w:rFonts w:ascii="Tahoma" w:eastAsia="Times New Roman" w:hAnsi="Tahoma" w:cs="Tahoma"/>
          <w:b/>
          <w:color w:val="161715"/>
          <w:sz w:val="20"/>
          <w:szCs w:val="20"/>
        </w:rPr>
        <w:t>please bring it with you</w:t>
      </w:r>
      <w:r>
        <w:rPr>
          <w:rFonts w:ascii="Tahoma" w:eastAsia="Times New Roman" w:hAnsi="Tahoma" w:cs="Tahoma"/>
          <w:color w:val="161715"/>
          <w:sz w:val="20"/>
          <w:szCs w:val="20"/>
        </w:rPr>
        <w:t>.  We’ll be doing an activity th</w:t>
      </w:r>
      <w:r w:rsidR="004B3914">
        <w:rPr>
          <w:rFonts w:ascii="Tahoma" w:eastAsia="Times New Roman" w:hAnsi="Tahoma" w:cs="Tahoma"/>
          <w:color w:val="161715"/>
          <w:sz w:val="20"/>
          <w:szCs w:val="20"/>
        </w:rPr>
        <w:t xml:space="preserve">at forms similar groups based on reading preferences.  </w:t>
      </w:r>
      <w:r w:rsidR="00FF2F65">
        <w:rPr>
          <w:rFonts w:ascii="Tahoma" w:eastAsia="Times New Roman" w:hAnsi="Tahoma" w:cs="Tahoma"/>
          <w:color w:val="161715"/>
          <w:sz w:val="20"/>
          <w:szCs w:val="20"/>
        </w:rPr>
        <w:t xml:space="preserve">Consider also what you might want to learn to deepen your understanding of Standard 1: Professional Knowledge.  I am linking </w:t>
      </w:r>
      <w:hyperlink r:id="rId5" w:history="1">
        <w:r w:rsidR="00FF2F65" w:rsidRPr="0015512C">
          <w:rPr>
            <w:rStyle w:val="Hyperlink"/>
            <w:rFonts w:ascii="Tahoma" w:eastAsia="Times New Roman" w:hAnsi="Tahoma" w:cs="Tahoma"/>
            <w:sz w:val="20"/>
            <w:szCs w:val="20"/>
          </w:rPr>
          <w:t>the rubric</w:t>
        </w:r>
      </w:hyperlink>
      <w:r w:rsidR="00FF2F65">
        <w:rPr>
          <w:rFonts w:ascii="Tahoma" w:eastAsia="Times New Roman" w:hAnsi="Tahoma" w:cs="Tahoma"/>
          <w:color w:val="161715"/>
          <w:sz w:val="20"/>
          <w:szCs w:val="20"/>
        </w:rPr>
        <w:t xml:space="preserve"> that provides indicators in Professional Knowledge</w:t>
      </w:r>
      <w:r w:rsidR="0015512C">
        <w:rPr>
          <w:rFonts w:ascii="Tahoma" w:eastAsia="Times New Roman" w:hAnsi="Tahoma" w:cs="Tahoma"/>
          <w:color w:val="161715"/>
          <w:sz w:val="20"/>
          <w:szCs w:val="20"/>
        </w:rPr>
        <w:t xml:space="preserve"> (and other 5 standards) </w:t>
      </w:r>
      <w:r w:rsidR="00FF2F65">
        <w:rPr>
          <w:rFonts w:ascii="Tahoma" w:eastAsia="Times New Roman" w:hAnsi="Tahoma" w:cs="Tahoma"/>
          <w:color w:val="161715"/>
          <w:sz w:val="20"/>
          <w:szCs w:val="20"/>
        </w:rPr>
        <w:t>represent</w:t>
      </w:r>
      <w:r w:rsidR="0015512C">
        <w:rPr>
          <w:rFonts w:ascii="Tahoma" w:eastAsia="Times New Roman" w:hAnsi="Tahoma" w:cs="Tahoma"/>
          <w:color w:val="161715"/>
          <w:sz w:val="20"/>
          <w:szCs w:val="20"/>
        </w:rPr>
        <w:t>ing</w:t>
      </w:r>
      <w:r w:rsidR="00FF2F65">
        <w:rPr>
          <w:rFonts w:ascii="Tahoma" w:eastAsia="Times New Roman" w:hAnsi="Tahoma" w:cs="Tahoma"/>
          <w:color w:val="161715"/>
          <w:sz w:val="20"/>
          <w:szCs w:val="20"/>
        </w:rPr>
        <w:t xml:space="preserve"> the 4 levels of proficiency (distinguished, effective, developing/need of improvement, not acceptable).  Having this information is a reference for how you might assess your </w:t>
      </w:r>
      <w:r w:rsidR="0015512C">
        <w:rPr>
          <w:rFonts w:ascii="Tahoma" w:eastAsia="Times New Roman" w:hAnsi="Tahoma" w:cs="Tahoma"/>
          <w:color w:val="161715"/>
          <w:sz w:val="20"/>
          <w:szCs w:val="20"/>
        </w:rPr>
        <w:t xml:space="preserve">current </w:t>
      </w:r>
      <w:r w:rsidR="00FF2F65">
        <w:rPr>
          <w:rFonts w:ascii="Tahoma" w:eastAsia="Times New Roman" w:hAnsi="Tahoma" w:cs="Tahoma"/>
          <w:color w:val="161715"/>
          <w:sz w:val="20"/>
          <w:szCs w:val="20"/>
        </w:rPr>
        <w:t xml:space="preserve">level of professional knowledge and learning that may shape future growth associated with this standard!  </w:t>
      </w:r>
    </w:p>
    <w:p w:rsidR="00027727" w:rsidRDefault="00027727" w:rsidP="00027727">
      <w:pPr>
        <w:numPr>
          <w:ilvl w:val="0"/>
          <w:numId w:val="2"/>
        </w:numPr>
        <w:shd w:val="clear" w:color="auto" w:fill="FFFFFF"/>
        <w:spacing w:before="240" w:after="100" w:afterAutospacing="1" w:line="293" w:lineRule="atLeast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027727">
        <w:rPr>
          <w:rFonts w:ascii="Arial" w:eastAsia="Times New Roman" w:hAnsi="Arial" w:cs="Arial"/>
          <w:color w:val="000000"/>
          <w:sz w:val="20"/>
          <w:szCs w:val="20"/>
        </w:rPr>
        <w:t xml:space="preserve">If your grade level is not having a separate Parent Meeting, </w:t>
      </w:r>
      <w:r w:rsidRPr="00027727">
        <w:rPr>
          <w:rFonts w:ascii="Arial" w:eastAsia="Times New Roman" w:hAnsi="Arial" w:cs="Arial"/>
          <w:b/>
          <w:color w:val="000000"/>
          <w:sz w:val="20"/>
          <w:szCs w:val="20"/>
        </w:rPr>
        <w:t>it is critically important to send home information</w:t>
      </w:r>
      <w:r w:rsidRPr="00027727">
        <w:rPr>
          <w:rFonts w:ascii="Arial" w:eastAsia="Times New Roman" w:hAnsi="Arial" w:cs="Arial"/>
          <w:color w:val="000000"/>
          <w:sz w:val="20"/>
          <w:szCs w:val="20"/>
        </w:rPr>
        <w:t xml:space="preserve"> regarding procedures, policies, volunteer opportunities, etc. Communication is have previous experience to rely on! Thanks!</w:t>
      </w:r>
    </w:p>
    <w:p w:rsidR="0015512C" w:rsidRDefault="0015512C" w:rsidP="00027727">
      <w:pPr>
        <w:numPr>
          <w:ilvl w:val="0"/>
          <w:numId w:val="2"/>
        </w:numPr>
        <w:shd w:val="clear" w:color="auto" w:fill="FFFFFF"/>
        <w:spacing w:before="240" w:after="100" w:afterAutospacing="1" w:line="293" w:lineRule="atLeast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I am hoping to finalize judging of our Wild Goose Chase “artifacts” and award prizes during our faculty meeting on Monday.  It all depends on how much I can fit in this weekend!  </w:t>
      </w:r>
    </w:p>
    <w:p w:rsidR="0015512C" w:rsidRDefault="0015512C" w:rsidP="00027727">
      <w:pPr>
        <w:numPr>
          <w:ilvl w:val="0"/>
          <w:numId w:val="2"/>
        </w:numPr>
        <w:shd w:val="clear" w:color="auto" w:fill="FFFFFF"/>
        <w:spacing w:before="240" w:after="100" w:afterAutospacing="1" w:line="293" w:lineRule="atLeast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Thanks for your continued follow-through </w:t>
      </w:r>
      <w:r w:rsidR="00587AFA">
        <w:rPr>
          <w:rFonts w:ascii="Arial" w:eastAsia="Times New Roman" w:hAnsi="Arial" w:cs="Arial"/>
          <w:color w:val="000000"/>
          <w:sz w:val="20"/>
          <w:szCs w:val="20"/>
        </w:rPr>
        <w:t>to complete organizational tasks.  I still need 5K and 5</w:t>
      </w:r>
      <w:r w:rsidR="00587AFA" w:rsidRPr="00587AFA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th</w:t>
      </w:r>
      <w:r w:rsidR="00587AFA">
        <w:rPr>
          <w:rFonts w:ascii="Arial" w:eastAsia="Times New Roman" w:hAnsi="Arial" w:cs="Arial"/>
          <w:color w:val="000000"/>
          <w:sz w:val="20"/>
          <w:szCs w:val="20"/>
        </w:rPr>
        <w:t xml:space="preserve"> grade reps for Leadership Committee!</w:t>
      </w:r>
    </w:p>
    <w:p w:rsidR="0015512C" w:rsidRPr="00027727" w:rsidRDefault="0015512C" w:rsidP="00027727">
      <w:pPr>
        <w:numPr>
          <w:ilvl w:val="0"/>
          <w:numId w:val="2"/>
        </w:numPr>
        <w:shd w:val="clear" w:color="auto" w:fill="FFFFFF"/>
        <w:spacing w:before="240" w:after="100" w:afterAutospacing="1" w:line="293" w:lineRule="atLeast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I have a tentative idea of the configuration of our district PD versus building PD time.  I will be discussing those dates and times with our Leadership Committee September </w:t>
      </w:r>
      <w:r w:rsidRPr="0015512C">
        <w:rPr>
          <w:rFonts w:ascii="Arial" w:eastAsia="Times New Roman" w:hAnsi="Arial" w:cs="Arial"/>
          <w:color w:val="000000"/>
          <w:sz w:val="20"/>
          <w:szCs w:val="20"/>
        </w:rPr>
        <w:t>19th as that information will help us to schedule our Mindfulness Training.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In addition, if you have agenda items you’d like added to the discussion, please see the grade level rep who serves on the Leadership Committee before the 19</w:t>
      </w:r>
      <w:r w:rsidRPr="0015512C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th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 Thanks!  </w:t>
      </w:r>
    </w:p>
    <w:p w:rsidR="00027727" w:rsidRPr="00027727" w:rsidRDefault="00027727" w:rsidP="000277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772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27727">
        <w:rPr>
          <w:rFonts w:ascii="Arial" w:eastAsia="Times New Roman" w:hAnsi="Arial" w:cs="Arial"/>
          <w:b/>
          <w:bCs/>
          <w:color w:val="000000"/>
          <w:sz w:val="26"/>
          <w:szCs w:val="26"/>
          <w:shd w:val="clear" w:color="auto" w:fill="F7E317"/>
        </w:rPr>
        <w:t>Scheduling Information</w:t>
      </w:r>
      <w:r w:rsidRPr="00027727">
        <w:rPr>
          <w:rFonts w:ascii="Arial" w:eastAsia="Times New Roman" w:hAnsi="Arial" w:cs="Arial"/>
          <w:color w:val="000000"/>
          <w:sz w:val="20"/>
          <w:szCs w:val="20"/>
        </w:rPr>
        <w:br/>
      </w:r>
      <w:proofErr w:type="gramStart"/>
      <w:r w:rsidRPr="00027727">
        <w:rPr>
          <w:rFonts w:ascii="Arial" w:eastAsia="Times New Roman" w:hAnsi="Arial" w:cs="Arial"/>
          <w:color w:val="000000"/>
          <w:sz w:val="20"/>
          <w:szCs w:val="20"/>
          <w:shd w:val="clear" w:color="auto" w:fill="FFFDE2"/>
        </w:rPr>
        <w:t>Here</w:t>
      </w:r>
      <w:proofErr w:type="gramEnd"/>
      <w:r w:rsidRPr="00027727">
        <w:rPr>
          <w:rFonts w:ascii="Arial" w:eastAsia="Times New Roman" w:hAnsi="Arial" w:cs="Arial"/>
          <w:color w:val="000000"/>
          <w:sz w:val="20"/>
          <w:szCs w:val="20"/>
          <w:shd w:val="clear" w:color="auto" w:fill="FFFDE2"/>
        </w:rPr>
        <w:t xml:space="preserve"> are some documents you may want to have access to in case you did not get a copy. After this week, copies will be linked on our schedule page of the wiki.</w:t>
      </w:r>
    </w:p>
    <w:p w:rsidR="00027727" w:rsidRPr="00027727" w:rsidRDefault="00E9340F" w:rsidP="00027727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93" w:lineRule="atLeast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hyperlink r:id="rId6" w:history="1">
        <w:r w:rsidR="00027727" w:rsidRPr="00027727">
          <w:rPr>
            <w:rFonts w:ascii="Arial" w:eastAsia="Times New Roman" w:hAnsi="Arial" w:cs="Arial"/>
            <w:color w:val="0000FF"/>
            <w:sz w:val="20"/>
            <w:szCs w:val="20"/>
            <w:u w:val="single"/>
            <w:shd w:val="clear" w:color="auto" w:fill="FFFACB"/>
          </w:rPr>
          <w:t>Lunch/Recess Schedule</w:t>
        </w:r>
      </w:hyperlink>
    </w:p>
    <w:p w:rsidR="00027727" w:rsidRPr="00027727" w:rsidRDefault="00E9340F" w:rsidP="00027727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93" w:lineRule="atLeast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hyperlink r:id="rId7" w:history="1">
        <w:r w:rsidR="00027727" w:rsidRPr="00027727">
          <w:rPr>
            <w:rFonts w:ascii="Arial" w:eastAsia="Times New Roman" w:hAnsi="Arial" w:cs="Arial"/>
            <w:color w:val="0000FF"/>
            <w:sz w:val="20"/>
            <w:szCs w:val="20"/>
            <w:u w:val="single"/>
            <w:shd w:val="clear" w:color="auto" w:fill="FFFACB"/>
          </w:rPr>
          <w:t>Recess Duty Schedule</w:t>
        </w:r>
      </w:hyperlink>
    </w:p>
    <w:p w:rsidR="00027727" w:rsidRPr="00027727" w:rsidRDefault="00E9340F" w:rsidP="00027727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93" w:lineRule="atLeast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hyperlink r:id="rId8" w:history="1">
        <w:r w:rsidR="00027727" w:rsidRPr="00027727">
          <w:rPr>
            <w:rFonts w:ascii="Arial" w:eastAsia="Times New Roman" w:hAnsi="Arial" w:cs="Arial"/>
            <w:color w:val="0000FF"/>
            <w:sz w:val="20"/>
            <w:szCs w:val="20"/>
            <w:u w:val="single"/>
            <w:shd w:val="clear" w:color="auto" w:fill="FFFACB"/>
          </w:rPr>
          <w:t>GES Specials Schedule</w:t>
        </w:r>
      </w:hyperlink>
    </w:p>
    <w:p w:rsidR="00027727" w:rsidRPr="00027727" w:rsidRDefault="00E9340F" w:rsidP="00027727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93" w:lineRule="atLeast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hyperlink r:id="rId9" w:history="1">
        <w:r w:rsidR="00027727" w:rsidRPr="00027727">
          <w:rPr>
            <w:rFonts w:ascii="Arial" w:eastAsia="Times New Roman" w:hAnsi="Arial" w:cs="Arial"/>
            <w:color w:val="0000FF"/>
            <w:sz w:val="20"/>
            <w:szCs w:val="20"/>
            <w:u w:val="single"/>
            <w:shd w:val="clear" w:color="auto" w:fill="FFFACB"/>
          </w:rPr>
          <w:t>Monthly Calendar Event Schedule</w:t>
        </w:r>
      </w:hyperlink>
    </w:p>
    <w:p w:rsidR="00027727" w:rsidRPr="00027727" w:rsidRDefault="00E9340F" w:rsidP="00027727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93" w:lineRule="atLeast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hyperlink r:id="rId10" w:history="1">
        <w:r w:rsidR="00027727" w:rsidRPr="0002772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Morning Announcement Schedule</w:t>
        </w:r>
      </w:hyperlink>
    </w:p>
    <w:p w:rsidR="00027727" w:rsidRPr="00027727" w:rsidRDefault="00E9340F" w:rsidP="00027727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93" w:lineRule="atLeast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hyperlink r:id="rId11" w:history="1">
        <w:r w:rsidR="00027727" w:rsidRPr="0002772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Meet and Greet Sche</w:t>
        </w:r>
        <w:r w:rsidR="00027727" w:rsidRPr="0002772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d</w:t>
        </w:r>
        <w:r w:rsidR="00027727" w:rsidRPr="0002772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ule </w:t>
        </w:r>
      </w:hyperlink>
      <w:r w:rsidR="00027727" w:rsidRPr="00027727">
        <w:rPr>
          <w:rFonts w:ascii="Arial" w:eastAsia="Times New Roman" w:hAnsi="Arial" w:cs="Arial"/>
          <w:color w:val="000000"/>
          <w:sz w:val="20"/>
          <w:szCs w:val="20"/>
        </w:rPr>
        <w:t>- PD faculty meeting</w:t>
      </w:r>
    </w:p>
    <w:p w:rsidR="00027727" w:rsidRPr="0015512C" w:rsidRDefault="00E9340F" w:rsidP="0015512C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93" w:lineRule="atLeast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hyperlink r:id="rId12" w:anchor="gid=1988192515" w:history="1">
        <w:r w:rsidR="00027727" w:rsidRPr="0002772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One page Meeting/Drill Schedule</w:t>
        </w:r>
      </w:hyperlink>
      <w:r w:rsidR="00027727" w:rsidRPr="0015512C">
        <w:rPr>
          <w:rFonts w:ascii="Arial" w:eastAsia="Times New Roman" w:hAnsi="Arial" w:cs="Arial"/>
          <w:color w:val="000000"/>
          <w:sz w:val="20"/>
          <w:szCs w:val="20"/>
        </w:rPr>
        <w:br/>
      </w:r>
    </w:p>
    <w:p w:rsidR="004B3914" w:rsidRPr="0015512C" w:rsidRDefault="00027727" w:rsidP="0015512C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sz w:val="20"/>
          <w:szCs w:val="20"/>
        </w:rPr>
      </w:pPr>
      <w:bookmarkStart w:id="0" w:name="September_2016"/>
      <w:bookmarkEnd w:id="0"/>
      <w:r w:rsidRPr="0015512C">
        <w:rPr>
          <w:rFonts w:ascii="Arial" w:eastAsia="Times New Roman" w:hAnsi="Arial" w:cs="Arial"/>
          <w:b/>
          <w:bCs/>
          <w:color w:val="E224E6"/>
          <w:kern w:val="36"/>
          <w:sz w:val="35"/>
          <w:szCs w:val="35"/>
        </w:rPr>
        <w:lastRenderedPageBreak/>
        <w:t>September 2016</w:t>
      </w:r>
      <w:r w:rsidRPr="0015512C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15512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Monday, September 12th - Faculty meeting - PD; 7:05 a.m</w:t>
      </w:r>
      <w:proofErr w:type="gramStart"/>
      <w:r w:rsidRPr="0015512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.</w:t>
      </w:r>
      <w:proofErr w:type="gramEnd"/>
      <w:r w:rsidRPr="0015512C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15512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Monday, September 19th - PBIS Committee meeting; 7:00 in library</w:t>
      </w:r>
      <w:r w:rsidRPr="0015512C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15512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Tuesday, September 20th - Follow Friday Specials</w:t>
      </w:r>
      <w:r w:rsidRPr="0015512C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15512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Monday, September 26th - PBIS Faculty meeting; 7:15</w:t>
      </w:r>
      <w:r w:rsidRPr="0015512C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15512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Tuesday, September 27th - Leadership Committee Meeting; 7;15 in GES conference room</w:t>
      </w:r>
      <w:r w:rsidRPr="0015512C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15512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Friday, September 30th - District PD Day</w:t>
      </w:r>
      <w:r w:rsidRPr="0015512C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15512C">
        <w:rPr>
          <w:rFonts w:ascii="Arial" w:eastAsia="Times New Roman" w:hAnsi="Arial" w:cs="Arial"/>
          <w:color w:val="000000"/>
          <w:sz w:val="20"/>
          <w:szCs w:val="20"/>
        </w:rPr>
        <w:br/>
      </w:r>
    </w:p>
    <w:p w:rsidR="00027727" w:rsidRPr="004B3914" w:rsidRDefault="00027727" w:rsidP="004B391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sz w:val="20"/>
          <w:szCs w:val="20"/>
        </w:rPr>
      </w:pPr>
      <w:r w:rsidRPr="004B3914">
        <w:rPr>
          <w:rFonts w:ascii="Arial" w:eastAsia="Times New Roman" w:hAnsi="Arial" w:cs="Arial"/>
          <w:b/>
          <w:bCs/>
          <w:color w:val="000000"/>
          <w:sz w:val="25"/>
          <w:szCs w:val="25"/>
          <w:shd w:val="clear" w:color="auto" w:fill="FBEF48"/>
        </w:rPr>
        <w:t>Gentle Reminders</w:t>
      </w:r>
    </w:p>
    <w:p w:rsidR="00785CD6" w:rsidRDefault="00027727" w:rsidP="00785CD6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</w:pPr>
      <w:r w:rsidRPr="00785CD6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Here are links to some of the "to dos" that should be completed soon.</w:t>
      </w:r>
    </w:p>
    <w:p w:rsidR="00785CD6" w:rsidRDefault="00785CD6" w:rsidP="0002772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93" w:lineRule="atLeast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If you have not provided me with a copy of your schedule, please do so!  Thanks!</w:t>
      </w:r>
    </w:p>
    <w:p w:rsidR="00027727" w:rsidRPr="00027727" w:rsidRDefault="00E9340F" w:rsidP="0002772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93" w:lineRule="atLeast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hyperlink r:id="rId13" w:history="1">
        <w:r w:rsidR="00027727" w:rsidRPr="0002772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PLT weekl</w:t>
        </w:r>
        <w:r w:rsidR="00027727" w:rsidRPr="0002772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y</w:t>
        </w:r>
        <w:r w:rsidR="00027727" w:rsidRPr="0002772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time</w:t>
        </w:r>
      </w:hyperlink>
    </w:p>
    <w:p w:rsidR="00027727" w:rsidRPr="00027727" w:rsidRDefault="00E9340F" w:rsidP="0002772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93" w:lineRule="atLeast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hyperlink r:id="rId14" w:history="1">
        <w:r w:rsidR="00027727" w:rsidRPr="0002772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Leader</w:t>
        </w:r>
        <w:r w:rsidR="00027727" w:rsidRPr="0002772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s</w:t>
        </w:r>
        <w:r w:rsidR="00027727" w:rsidRPr="0002772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hip Team Sign-Up</w:t>
        </w:r>
      </w:hyperlink>
    </w:p>
    <w:p w:rsidR="00027727" w:rsidRPr="00027727" w:rsidRDefault="00E9340F" w:rsidP="0002772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93" w:lineRule="atLeast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hyperlink r:id="rId15" w:history="1">
        <w:r w:rsidR="00027727" w:rsidRPr="0002772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Meet and Greet Faculty Meeting Sign-Up</w:t>
        </w:r>
      </w:hyperlink>
    </w:p>
    <w:p w:rsidR="00027727" w:rsidRPr="00027727" w:rsidRDefault="00E9340F" w:rsidP="0002772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93" w:lineRule="atLeast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hyperlink r:id="rId16" w:history="1">
        <w:proofErr w:type="spellStart"/>
        <w:r w:rsidR="00027727" w:rsidRPr="0002772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RtI</w:t>
        </w:r>
        <w:proofErr w:type="spellEnd"/>
        <w:r w:rsidR="00027727" w:rsidRPr="0002772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Intervention S</w:t>
        </w:r>
        <w:r w:rsidR="00027727" w:rsidRPr="0002772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c</w:t>
        </w:r>
        <w:r w:rsidR="00027727" w:rsidRPr="0002772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hedule</w:t>
        </w:r>
      </w:hyperlink>
      <w:r w:rsidR="00027727" w:rsidRPr="00027727">
        <w:rPr>
          <w:rFonts w:ascii="Arial" w:eastAsia="Times New Roman" w:hAnsi="Arial" w:cs="Arial"/>
          <w:color w:val="000000"/>
          <w:sz w:val="20"/>
          <w:szCs w:val="20"/>
        </w:rPr>
        <w:t> - please remember your identified time must be discussed with Beth and Karen before it is confirmed</w:t>
      </w:r>
    </w:p>
    <w:p w:rsidR="0015512C" w:rsidRDefault="00027727" w:rsidP="00027727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2772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27727">
        <w:rPr>
          <w:rFonts w:ascii="Arial" w:eastAsia="Times New Roman" w:hAnsi="Arial" w:cs="Arial"/>
          <w:b/>
          <w:bCs/>
          <w:color w:val="000000"/>
          <w:sz w:val="26"/>
          <w:szCs w:val="26"/>
          <w:shd w:val="clear" w:color="auto" w:fill="E2F232"/>
        </w:rPr>
        <w:t xml:space="preserve">EEP Information </w:t>
      </w:r>
      <w:r w:rsidR="0015512C">
        <w:rPr>
          <w:rFonts w:ascii="Arial" w:eastAsia="Times New Roman" w:hAnsi="Arial" w:cs="Arial"/>
          <w:b/>
          <w:bCs/>
          <w:color w:val="000000"/>
          <w:sz w:val="26"/>
          <w:szCs w:val="26"/>
          <w:shd w:val="clear" w:color="auto" w:fill="E2F232"/>
        </w:rPr>
        <w:t>–</w:t>
      </w:r>
    </w:p>
    <w:p w:rsidR="00027727" w:rsidRPr="00027727" w:rsidRDefault="00027727" w:rsidP="000277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7727">
        <w:rPr>
          <w:rFonts w:ascii="Arial" w:eastAsia="Times New Roman" w:hAnsi="Arial" w:cs="Arial"/>
          <w:noProof/>
          <w:color w:val="000000"/>
          <w:sz w:val="20"/>
          <w:szCs w:val="20"/>
          <w:shd w:val="clear" w:color="auto" w:fill="FFFFFF"/>
        </w:rPr>
        <w:drawing>
          <wp:inline distT="0" distB="0" distL="0" distR="0" wp14:anchorId="01C9A7BB" wp14:editId="0A0C9A0A">
            <wp:extent cx="1187450" cy="1187450"/>
            <wp:effectExtent l="0" t="0" r="0" b="0"/>
            <wp:docPr id="1" name="Picture 1" descr="redhandpointingd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dhandpointingdown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7727" w:rsidRPr="00027727" w:rsidRDefault="00027727" w:rsidP="0015512C">
      <w:pPr>
        <w:shd w:val="clear" w:color="auto" w:fill="FFFFFF"/>
        <w:spacing w:before="100" w:beforeAutospacing="1" w:after="100" w:afterAutospacing="1" w:line="293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027727">
        <w:rPr>
          <w:rFonts w:ascii="Arial" w:eastAsia="Times New Roman" w:hAnsi="Arial" w:cs="Arial"/>
          <w:color w:val="000000"/>
          <w:sz w:val="20"/>
          <w:szCs w:val="20"/>
        </w:rPr>
        <w:t>Changes for Educator Effectiveness include:</w:t>
      </w:r>
    </w:p>
    <w:p w:rsidR="00027727" w:rsidRPr="00027727" w:rsidRDefault="00027727" w:rsidP="00027727">
      <w:pPr>
        <w:numPr>
          <w:ilvl w:val="2"/>
          <w:numId w:val="6"/>
        </w:numPr>
        <w:shd w:val="clear" w:color="auto" w:fill="FFFFFF"/>
        <w:spacing w:before="100" w:beforeAutospacing="1" w:after="100" w:afterAutospacing="1" w:line="293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027727">
        <w:rPr>
          <w:rFonts w:ascii="Arial" w:eastAsia="Times New Roman" w:hAnsi="Arial" w:cs="Arial"/>
          <w:color w:val="000000"/>
          <w:sz w:val="20"/>
          <w:szCs w:val="20"/>
        </w:rPr>
        <w:t>One survey and corresponding analysis which leads to plan to address outcomes of the survey by October 15th. In the past, there were two surveys.</w:t>
      </w:r>
    </w:p>
    <w:p w:rsidR="00027727" w:rsidRPr="00027727" w:rsidRDefault="00027727" w:rsidP="00027727">
      <w:pPr>
        <w:numPr>
          <w:ilvl w:val="2"/>
          <w:numId w:val="6"/>
        </w:numPr>
        <w:shd w:val="clear" w:color="auto" w:fill="FFFFFF"/>
        <w:spacing w:before="100" w:beforeAutospacing="1" w:after="100" w:afterAutospacing="1" w:line="293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027727">
        <w:rPr>
          <w:rFonts w:ascii="Arial" w:eastAsia="Times New Roman" w:hAnsi="Arial" w:cs="Arial"/>
          <w:color w:val="000000"/>
          <w:sz w:val="20"/>
          <w:szCs w:val="20"/>
        </w:rPr>
        <w:t xml:space="preserve">One formal and three </w:t>
      </w:r>
      <w:proofErr w:type="spellStart"/>
      <w:r w:rsidRPr="00027727">
        <w:rPr>
          <w:rFonts w:ascii="Arial" w:eastAsia="Times New Roman" w:hAnsi="Arial" w:cs="Arial"/>
          <w:color w:val="000000"/>
          <w:sz w:val="20"/>
          <w:szCs w:val="20"/>
        </w:rPr>
        <w:t>informals</w:t>
      </w:r>
      <w:proofErr w:type="spellEnd"/>
      <w:r w:rsidRPr="00027727">
        <w:rPr>
          <w:rFonts w:ascii="Arial" w:eastAsia="Times New Roman" w:hAnsi="Arial" w:cs="Arial"/>
          <w:color w:val="000000"/>
          <w:sz w:val="20"/>
          <w:szCs w:val="20"/>
        </w:rPr>
        <w:t xml:space="preserve"> of NT's/Educator Specialists if year one NT/NES. One informal will be done by either Dianna K. or Susanne L. depending on your category (classroom teacher/Educator Specialist). NT2 and NT3 will have one formal and two </w:t>
      </w:r>
      <w:proofErr w:type="spellStart"/>
      <w:r w:rsidRPr="00027727">
        <w:rPr>
          <w:rFonts w:ascii="Arial" w:eastAsia="Times New Roman" w:hAnsi="Arial" w:cs="Arial"/>
          <w:color w:val="000000"/>
          <w:sz w:val="20"/>
          <w:szCs w:val="20"/>
        </w:rPr>
        <w:t>informals</w:t>
      </w:r>
      <w:proofErr w:type="spellEnd"/>
      <w:r w:rsidRPr="00027727">
        <w:rPr>
          <w:rFonts w:ascii="Arial" w:eastAsia="Times New Roman" w:hAnsi="Arial" w:cs="Arial"/>
          <w:color w:val="000000"/>
          <w:sz w:val="20"/>
          <w:szCs w:val="20"/>
        </w:rPr>
        <w:t>, one of which will be done by Dianna or Susanne.</w:t>
      </w:r>
    </w:p>
    <w:p w:rsidR="00027727" w:rsidRPr="00027727" w:rsidRDefault="00027727" w:rsidP="00027727">
      <w:pPr>
        <w:numPr>
          <w:ilvl w:val="2"/>
          <w:numId w:val="6"/>
        </w:numPr>
        <w:shd w:val="clear" w:color="auto" w:fill="FFFFFF"/>
        <w:spacing w:before="100" w:beforeAutospacing="1" w:after="100" w:afterAutospacing="1" w:line="293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027727">
        <w:rPr>
          <w:rFonts w:ascii="Arial" w:eastAsia="Times New Roman" w:hAnsi="Arial" w:cs="Arial"/>
          <w:color w:val="000000"/>
          <w:sz w:val="20"/>
          <w:szCs w:val="20"/>
        </w:rPr>
        <w:t xml:space="preserve">One formal and two </w:t>
      </w:r>
      <w:proofErr w:type="spellStart"/>
      <w:r w:rsidRPr="00027727">
        <w:rPr>
          <w:rFonts w:ascii="Arial" w:eastAsia="Times New Roman" w:hAnsi="Arial" w:cs="Arial"/>
          <w:color w:val="000000"/>
          <w:sz w:val="20"/>
          <w:szCs w:val="20"/>
        </w:rPr>
        <w:t>informals</w:t>
      </w:r>
      <w:proofErr w:type="spellEnd"/>
      <w:r w:rsidRPr="00027727">
        <w:rPr>
          <w:rFonts w:ascii="Arial" w:eastAsia="Times New Roman" w:hAnsi="Arial" w:cs="Arial"/>
          <w:color w:val="000000"/>
          <w:sz w:val="20"/>
          <w:szCs w:val="20"/>
        </w:rPr>
        <w:t xml:space="preserve"> of CT3 teachers/educator specialists versus three </w:t>
      </w:r>
      <w:proofErr w:type="spellStart"/>
      <w:r w:rsidRPr="00027727">
        <w:rPr>
          <w:rFonts w:ascii="Arial" w:eastAsia="Times New Roman" w:hAnsi="Arial" w:cs="Arial"/>
          <w:color w:val="000000"/>
          <w:sz w:val="20"/>
          <w:szCs w:val="20"/>
        </w:rPr>
        <w:t>informals</w:t>
      </w:r>
      <w:proofErr w:type="spellEnd"/>
      <w:r w:rsidRPr="00027727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027727" w:rsidRPr="00027727" w:rsidRDefault="00027727" w:rsidP="00027727">
      <w:pPr>
        <w:numPr>
          <w:ilvl w:val="2"/>
          <w:numId w:val="6"/>
        </w:numPr>
        <w:shd w:val="clear" w:color="auto" w:fill="FFFFFF"/>
        <w:spacing w:before="100" w:beforeAutospacing="1" w:after="100" w:afterAutospacing="1" w:line="293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027727">
        <w:rPr>
          <w:rFonts w:ascii="Arial" w:eastAsia="Times New Roman" w:hAnsi="Arial" w:cs="Arial"/>
          <w:color w:val="000000"/>
          <w:sz w:val="20"/>
          <w:szCs w:val="20"/>
        </w:rPr>
        <w:t>CT1 and CT2 will have one informal of either year versus one informal both years. Principals have discretion to adjust this expectation if necessary.</w:t>
      </w:r>
    </w:p>
    <w:p w:rsidR="00027727" w:rsidRPr="00027727" w:rsidRDefault="00027727" w:rsidP="00027727">
      <w:pPr>
        <w:numPr>
          <w:ilvl w:val="2"/>
          <w:numId w:val="6"/>
        </w:numPr>
        <w:shd w:val="clear" w:color="auto" w:fill="FFFFFF"/>
        <w:spacing w:before="100" w:beforeAutospacing="1" w:after="100" w:afterAutospacing="1" w:line="293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027727">
        <w:rPr>
          <w:rFonts w:ascii="Arial" w:eastAsia="Times New Roman" w:hAnsi="Arial" w:cs="Arial"/>
          <w:color w:val="000000"/>
          <w:sz w:val="20"/>
          <w:szCs w:val="20"/>
        </w:rPr>
        <w:t>There is nothing but a document log required versus a document, communication, and PD log required as in the past.</w:t>
      </w:r>
    </w:p>
    <w:p w:rsidR="00027727" w:rsidRPr="00027727" w:rsidRDefault="00027727" w:rsidP="00027727">
      <w:pPr>
        <w:numPr>
          <w:ilvl w:val="2"/>
          <w:numId w:val="6"/>
        </w:numPr>
        <w:shd w:val="clear" w:color="auto" w:fill="FFFFFF"/>
        <w:spacing w:before="100" w:beforeAutospacing="1" w:after="100" w:afterAutospacing="1" w:line="293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027727">
        <w:rPr>
          <w:rFonts w:ascii="Arial" w:eastAsia="Times New Roman" w:hAnsi="Arial" w:cs="Arial"/>
          <w:color w:val="000000"/>
          <w:sz w:val="20"/>
          <w:szCs w:val="20"/>
        </w:rPr>
        <w:t>One </w:t>
      </w:r>
      <w:r w:rsidRPr="00027727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0E608"/>
        </w:rPr>
        <w:t>robust artifact per standard (6 total) must be completed for NT/NES professionals each year for three years (18 over 3 years/3 per standard).</w:t>
      </w:r>
      <w:r w:rsidRPr="00027727">
        <w:rPr>
          <w:rFonts w:ascii="Arial" w:eastAsia="Times New Roman" w:hAnsi="Arial" w:cs="Arial"/>
          <w:color w:val="000000"/>
          <w:sz w:val="20"/>
          <w:szCs w:val="20"/>
          <w:shd w:val="clear" w:color="auto" w:fill="F0E608"/>
        </w:rPr>
        <w:t> </w:t>
      </w:r>
      <w:r w:rsidRPr="00027727">
        <w:rPr>
          <w:rFonts w:ascii="Arial" w:eastAsia="Times New Roman" w:hAnsi="Arial" w:cs="Arial"/>
          <w:color w:val="000000"/>
          <w:sz w:val="20"/>
          <w:szCs w:val="20"/>
        </w:rPr>
        <w:t>All other professionals in categories other than NT/NES, should have </w:t>
      </w:r>
      <w:r w:rsidRPr="00027727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0E719"/>
        </w:rPr>
        <w:t xml:space="preserve">a total of one </w:t>
      </w:r>
      <w:r w:rsidRPr="00027727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0E719"/>
        </w:rPr>
        <w:lastRenderedPageBreak/>
        <w:t>per standard over the course of 3 years.</w:t>
      </w:r>
      <w:r w:rsidRPr="00027727">
        <w:rPr>
          <w:rFonts w:ascii="Arial" w:eastAsia="Times New Roman" w:hAnsi="Arial" w:cs="Arial"/>
          <w:color w:val="000000"/>
          <w:sz w:val="20"/>
          <w:szCs w:val="20"/>
        </w:rPr>
        <w:t> The artifact and related reflection should be representative of </w:t>
      </w:r>
      <w:r w:rsidRPr="00027727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EBD514"/>
        </w:rPr>
        <w:t>your growth and their growth</w:t>
      </w:r>
      <w:r w:rsidRPr="00027727">
        <w:rPr>
          <w:rFonts w:ascii="Arial" w:eastAsia="Times New Roman" w:hAnsi="Arial" w:cs="Arial"/>
          <w:color w:val="000000"/>
          <w:sz w:val="20"/>
          <w:szCs w:val="20"/>
        </w:rPr>
        <w:t> as that is the essence of Educator Effectiveness.</w:t>
      </w:r>
    </w:p>
    <w:p w:rsidR="00027727" w:rsidRPr="00027727" w:rsidRDefault="00E9340F" w:rsidP="0002772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93" w:lineRule="atLeast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hyperlink r:id="rId18" w:history="1">
        <w:r w:rsidR="00027727" w:rsidRPr="0002772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Matrix of Educator Effectiveness Requirements for GES faculty</w:t>
        </w:r>
      </w:hyperlink>
    </w:p>
    <w:p w:rsidR="00027727" w:rsidRPr="00027727" w:rsidRDefault="00027727" w:rsidP="000277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772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2772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2772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27727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30346D1A" wp14:editId="434B0AE2">
            <wp:extent cx="2286000" cy="1619250"/>
            <wp:effectExtent l="0" t="0" r="0" b="0"/>
            <wp:docPr id="2" name="Picture 2" descr="technolog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echnology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772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27727">
        <w:rPr>
          <w:rFonts w:ascii="Arial" w:eastAsia="Times New Roman" w:hAnsi="Arial" w:cs="Arial"/>
          <w:color w:val="000000"/>
          <w:sz w:val="20"/>
          <w:szCs w:val="20"/>
        </w:rPr>
        <w:br/>
      </w:r>
    </w:p>
    <w:p w:rsidR="00027727" w:rsidRPr="00027727" w:rsidRDefault="00027727" w:rsidP="00027727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000000"/>
          <w:sz w:val="31"/>
          <w:szCs w:val="31"/>
        </w:rPr>
      </w:pPr>
      <w:bookmarkStart w:id="1" w:name="September_2016-Technology_Tips"/>
      <w:bookmarkEnd w:id="1"/>
      <w:r w:rsidRPr="00027727">
        <w:rPr>
          <w:rFonts w:ascii="Tahoma" w:eastAsia="Times New Roman" w:hAnsi="Tahoma" w:cs="Tahoma"/>
          <w:b/>
          <w:bCs/>
          <w:color w:val="008000"/>
          <w:sz w:val="31"/>
          <w:szCs w:val="31"/>
          <w:u w:val="single"/>
        </w:rPr>
        <w:t>Technology Tips</w:t>
      </w:r>
    </w:p>
    <w:p w:rsidR="009815AE" w:rsidRDefault="00027727" w:rsidP="00027727">
      <w:pPr>
        <w:rPr>
          <w:rFonts w:ascii="Arial" w:eastAsia="Times New Roman" w:hAnsi="Arial" w:cs="Arial"/>
          <w:color w:val="000000"/>
        </w:rPr>
      </w:pPr>
      <w:r w:rsidRPr="0002772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27727">
        <w:rPr>
          <w:rFonts w:ascii="Tahoma" w:eastAsia="Times New Roman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Each week I will post some tip or resource that you may find useful and want to check out. I encourage anyone else, who would like to post </w:t>
      </w:r>
      <w:proofErr w:type="spellStart"/>
      <w:r w:rsidRPr="00027727">
        <w:rPr>
          <w:rFonts w:ascii="Tahoma" w:eastAsia="Times New Roman" w:hAnsi="Tahoma" w:cs="Tahoma"/>
          <w:b/>
          <w:bCs/>
          <w:color w:val="000000"/>
          <w:sz w:val="20"/>
          <w:szCs w:val="20"/>
          <w:shd w:val="clear" w:color="auto" w:fill="FFFFFF"/>
        </w:rPr>
        <w:t>something</w:t>
      </w:r>
      <w:proofErr w:type="gramStart"/>
      <w:r w:rsidRPr="00027727">
        <w:rPr>
          <w:rFonts w:ascii="Tahoma" w:eastAsia="Times New Roman" w:hAnsi="Tahoma" w:cs="Tahoma"/>
          <w:b/>
          <w:bCs/>
          <w:color w:val="000000"/>
          <w:sz w:val="20"/>
          <w:szCs w:val="20"/>
          <w:shd w:val="clear" w:color="auto" w:fill="FFFFFF"/>
        </w:rPr>
        <w:t>,to</w:t>
      </w:r>
      <w:proofErr w:type="spellEnd"/>
      <w:proofErr w:type="gramEnd"/>
      <w:r w:rsidRPr="00027727">
        <w:rPr>
          <w:rFonts w:ascii="Tahoma" w:eastAsia="Times New Roman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 send me the information and I'll be sure to add it.</w:t>
      </w:r>
      <w:r w:rsidRPr="0002772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27727">
        <w:rPr>
          <w:rFonts w:ascii="Arial" w:eastAsia="Times New Roman" w:hAnsi="Arial" w:cs="Arial"/>
          <w:color w:val="000000"/>
          <w:sz w:val="20"/>
          <w:szCs w:val="20"/>
        </w:rPr>
        <w:br/>
      </w:r>
      <w:proofErr w:type="spellStart"/>
      <w:r w:rsidR="001E1A92" w:rsidRPr="009815AE">
        <w:rPr>
          <w:rFonts w:ascii="Arial" w:eastAsia="Times New Roman" w:hAnsi="Arial" w:cs="Arial"/>
          <w:bCs/>
          <w:color w:val="000000"/>
          <w:shd w:val="clear" w:color="auto" w:fill="FFFFFF"/>
        </w:rPr>
        <w:t>Pernille</w:t>
      </w:r>
      <w:proofErr w:type="spellEnd"/>
      <w:r w:rsidR="001E1A92" w:rsidRPr="009815AE">
        <w:rPr>
          <w:rFonts w:ascii="Arial" w:eastAsia="Times New Roman" w:hAnsi="Arial" w:cs="Arial"/>
          <w:bCs/>
          <w:color w:val="000000"/>
          <w:shd w:val="clear" w:color="auto" w:fill="FFFFFF"/>
        </w:rPr>
        <w:t xml:space="preserve"> </w:t>
      </w:r>
      <w:proofErr w:type="spellStart"/>
      <w:r w:rsidR="001E1A92" w:rsidRPr="009815AE">
        <w:rPr>
          <w:rFonts w:ascii="Arial" w:eastAsia="Times New Roman" w:hAnsi="Arial" w:cs="Arial"/>
          <w:bCs/>
          <w:color w:val="000000"/>
          <w:shd w:val="clear" w:color="auto" w:fill="FFFFFF"/>
        </w:rPr>
        <w:t>Ripp</w:t>
      </w:r>
      <w:proofErr w:type="spellEnd"/>
      <w:r w:rsidR="009815AE" w:rsidRPr="009815AE">
        <w:rPr>
          <w:rFonts w:ascii="Arial" w:eastAsia="Times New Roman" w:hAnsi="Arial" w:cs="Arial"/>
          <w:bCs/>
          <w:color w:val="000000"/>
          <w:shd w:val="clear" w:color="auto" w:fill="FFFFFF"/>
        </w:rPr>
        <w:t>, the author of</w:t>
      </w:r>
      <w:r w:rsidR="009815AE" w:rsidRPr="009815AE">
        <w:rPr>
          <w:rFonts w:ascii="Arial" w:eastAsia="Times New Roman" w:hAnsi="Arial" w:cs="Arial"/>
          <w:color w:val="000000"/>
        </w:rPr>
        <w:t xml:space="preserve"> Passionate Learners: How to Engage and Empower Students</w:t>
      </w:r>
      <w:proofErr w:type="gramStart"/>
      <w:r w:rsidR="009815AE" w:rsidRPr="009815AE">
        <w:rPr>
          <w:rFonts w:ascii="Arial" w:eastAsia="Times New Roman" w:hAnsi="Arial" w:cs="Arial"/>
          <w:color w:val="000000"/>
        </w:rPr>
        <w:t xml:space="preserve">, </w:t>
      </w:r>
      <w:r w:rsidR="009815AE" w:rsidRPr="009815AE">
        <w:rPr>
          <w:rFonts w:ascii="Arial" w:eastAsia="Times New Roman" w:hAnsi="Arial" w:cs="Arial"/>
          <w:bCs/>
          <w:color w:val="000000"/>
          <w:shd w:val="clear" w:color="auto" w:fill="FFFFFF"/>
        </w:rPr>
        <w:t xml:space="preserve"> </w:t>
      </w:r>
      <w:r w:rsidR="001E1A92" w:rsidRPr="009815AE">
        <w:rPr>
          <w:rFonts w:ascii="Arial" w:eastAsia="Times New Roman" w:hAnsi="Arial" w:cs="Arial"/>
          <w:bCs/>
          <w:color w:val="000000"/>
          <w:shd w:val="clear" w:color="auto" w:fill="FFFFFF"/>
        </w:rPr>
        <w:t>is</w:t>
      </w:r>
      <w:proofErr w:type="gramEnd"/>
      <w:r w:rsidR="001E1A92" w:rsidRPr="009815AE">
        <w:rPr>
          <w:rFonts w:ascii="Arial" w:eastAsia="Times New Roman" w:hAnsi="Arial" w:cs="Arial"/>
          <w:bCs/>
          <w:color w:val="000000"/>
          <w:shd w:val="clear" w:color="auto" w:fill="FFFFFF"/>
        </w:rPr>
        <w:t xml:space="preserve"> someone I follow on Twitter and</w:t>
      </w:r>
      <w:r w:rsidR="001E1A92" w:rsidRPr="009815AE">
        <w:rPr>
          <w:rFonts w:ascii="Arial" w:eastAsia="Times New Roman" w:hAnsi="Arial" w:cs="Arial"/>
          <w:b/>
          <w:bCs/>
          <w:color w:val="000000"/>
          <w:shd w:val="clear" w:color="auto" w:fill="FFFFFF"/>
        </w:rPr>
        <w:t xml:space="preserve"> </w:t>
      </w:r>
      <w:r w:rsidR="001E1A92" w:rsidRPr="009815AE">
        <w:rPr>
          <w:rFonts w:ascii="Arial" w:eastAsia="Times New Roman" w:hAnsi="Arial" w:cs="Arial"/>
          <w:color w:val="000000"/>
        </w:rPr>
        <w:t xml:space="preserve">she founded a way to connect </w:t>
      </w:r>
      <w:r w:rsidR="009815AE" w:rsidRPr="009815AE">
        <w:rPr>
          <w:rFonts w:ascii="Arial" w:eastAsia="Times New Roman" w:hAnsi="Arial" w:cs="Arial"/>
          <w:color w:val="000000"/>
        </w:rPr>
        <w:t xml:space="preserve">the </w:t>
      </w:r>
      <w:r w:rsidR="001E1A92" w:rsidRPr="009815AE">
        <w:rPr>
          <w:rFonts w:ascii="Arial" w:eastAsia="Times New Roman" w:hAnsi="Arial" w:cs="Arial"/>
          <w:color w:val="000000"/>
        </w:rPr>
        <w:t xml:space="preserve">read-aloud and the world!  </w:t>
      </w:r>
      <w:r w:rsidR="009815AE" w:rsidRPr="009815AE">
        <w:rPr>
          <w:rFonts w:ascii="Arial" w:eastAsia="Times New Roman" w:hAnsi="Arial" w:cs="Arial"/>
          <w:color w:val="000000"/>
        </w:rPr>
        <w:t xml:space="preserve">This initiative has gained more than 1M students on 6 continents since September 2010.  The project has been nominated for many awards as well as highlighted in the US Dept. of Ed.’s National Education Technology Plan for 2016.  </w:t>
      </w:r>
    </w:p>
    <w:p w:rsidR="00EF52F8" w:rsidRDefault="009815AE" w:rsidP="00027727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The list of books, which includes picture books as well as chapter books, were selected for 2016 based on specific </w:t>
      </w:r>
      <w:proofErr w:type="spellStart"/>
      <w:r>
        <w:rPr>
          <w:rFonts w:ascii="Arial" w:eastAsia="Times New Roman" w:hAnsi="Arial" w:cs="Arial"/>
          <w:color w:val="000000"/>
        </w:rPr>
        <w:t>critieria</w:t>
      </w:r>
      <w:proofErr w:type="spellEnd"/>
      <w:r>
        <w:rPr>
          <w:rFonts w:ascii="Arial" w:eastAsia="Times New Roman" w:hAnsi="Arial" w:cs="Arial"/>
          <w:color w:val="000000"/>
        </w:rPr>
        <w:t xml:space="preserve"> and there is a sign up.  Connections are made through a variety of social networking like Twitter, Facebook, and </w:t>
      </w:r>
      <w:proofErr w:type="spellStart"/>
      <w:r>
        <w:rPr>
          <w:rFonts w:ascii="Arial" w:eastAsia="Times New Roman" w:hAnsi="Arial" w:cs="Arial"/>
          <w:color w:val="000000"/>
        </w:rPr>
        <w:t>Edmodo</w:t>
      </w:r>
      <w:proofErr w:type="spellEnd"/>
      <w:r>
        <w:rPr>
          <w:rFonts w:ascii="Arial" w:eastAsia="Times New Roman" w:hAnsi="Arial" w:cs="Arial"/>
          <w:color w:val="000000"/>
        </w:rPr>
        <w:t xml:space="preserve">.  A classroom can connect with one other classroom globally or many!  There is a timeline to follow of when the segments of reading are done which dictates when the “connection” to others who are reading the same book is made.  </w:t>
      </w:r>
      <w:r w:rsidR="00EF52F8">
        <w:rPr>
          <w:rFonts w:ascii="Arial" w:eastAsia="Times New Roman" w:hAnsi="Arial" w:cs="Arial"/>
          <w:color w:val="000000"/>
        </w:rPr>
        <w:t>The period of time in which the global read-aloud occurs is October 3-November 11</w:t>
      </w:r>
      <w:r w:rsidR="00EF52F8" w:rsidRPr="00EF52F8">
        <w:rPr>
          <w:rFonts w:ascii="Arial" w:eastAsia="Times New Roman" w:hAnsi="Arial" w:cs="Arial"/>
          <w:color w:val="000000"/>
          <w:vertAlign w:val="superscript"/>
        </w:rPr>
        <w:t>th</w:t>
      </w:r>
      <w:r w:rsidR="00EF52F8">
        <w:rPr>
          <w:rFonts w:ascii="Arial" w:eastAsia="Times New Roman" w:hAnsi="Arial" w:cs="Arial"/>
          <w:color w:val="000000"/>
        </w:rPr>
        <w:t>.</w:t>
      </w:r>
    </w:p>
    <w:p w:rsidR="00EF52F8" w:rsidRDefault="00EF52F8" w:rsidP="00027727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Here is a link to the </w:t>
      </w:r>
      <w:hyperlink r:id="rId20" w:history="1">
        <w:r w:rsidRPr="00EF52F8">
          <w:rPr>
            <w:rStyle w:val="Hyperlink"/>
            <w:rFonts w:ascii="Arial" w:eastAsia="Times New Roman" w:hAnsi="Arial" w:cs="Arial"/>
          </w:rPr>
          <w:t>2016 book choices</w:t>
        </w:r>
      </w:hyperlink>
      <w:r>
        <w:rPr>
          <w:rFonts w:ascii="Arial" w:eastAsia="Times New Roman" w:hAnsi="Arial" w:cs="Arial"/>
          <w:color w:val="000000"/>
        </w:rPr>
        <w:t xml:space="preserve">, a page that answers </w:t>
      </w:r>
      <w:hyperlink r:id="rId21" w:history="1">
        <w:r w:rsidRPr="00EF52F8">
          <w:rPr>
            <w:rStyle w:val="Hyperlink"/>
            <w:rFonts w:ascii="Arial" w:eastAsia="Times New Roman" w:hAnsi="Arial" w:cs="Arial"/>
          </w:rPr>
          <w:t>frequently asked questions</w:t>
        </w:r>
      </w:hyperlink>
      <w:r>
        <w:rPr>
          <w:rFonts w:ascii="Arial" w:eastAsia="Times New Roman" w:hAnsi="Arial" w:cs="Arial"/>
          <w:color w:val="000000"/>
        </w:rPr>
        <w:t xml:space="preserve"> as well as a brief video explanation from </w:t>
      </w:r>
      <w:proofErr w:type="spellStart"/>
      <w:r>
        <w:rPr>
          <w:rFonts w:ascii="Arial" w:eastAsia="Times New Roman" w:hAnsi="Arial" w:cs="Arial"/>
          <w:color w:val="000000"/>
        </w:rPr>
        <w:t>Pernille</w:t>
      </w:r>
      <w:proofErr w:type="spellEnd"/>
      <w:r>
        <w:rPr>
          <w:rFonts w:ascii="Arial" w:eastAsia="Times New Roman" w:hAnsi="Arial" w:cs="Arial"/>
          <w:color w:val="000000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</w:rPr>
        <w:t>Ripp</w:t>
      </w:r>
      <w:proofErr w:type="spellEnd"/>
      <w:r>
        <w:rPr>
          <w:rFonts w:ascii="Arial" w:eastAsia="Times New Roman" w:hAnsi="Arial" w:cs="Arial"/>
          <w:color w:val="000000"/>
        </w:rPr>
        <w:t xml:space="preserve">, and where to </w:t>
      </w:r>
      <w:hyperlink r:id="rId22" w:history="1">
        <w:r w:rsidRPr="00EF52F8">
          <w:rPr>
            <w:rStyle w:val="Hyperlink"/>
            <w:rFonts w:ascii="Arial" w:eastAsia="Times New Roman" w:hAnsi="Arial" w:cs="Arial"/>
          </w:rPr>
          <w:t>sign-up</w:t>
        </w:r>
      </w:hyperlink>
      <w:r>
        <w:rPr>
          <w:rFonts w:ascii="Arial" w:eastAsia="Times New Roman" w:hAnsi="Arial" w:cs="Arial"/>
          <w:color w:val="000000"/>
        </w:rPr>
        <w:t>!  Something to consider!</w:t>
      </w:r>
    </w:p>
    <w:p w:rsidR="002C709D" w:rsidRDefault="00027727" w:rsidP="002C709D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9815AE">
        <w:rPr>
          <w:rFonts w:ascii="Arial" w:eastAsia="Times New Roman" w:hAnsi="Arial" w:cs="Arial"/>
          <w:color w:val="000000"/>
        </w:rPr>
        <w:br/>
      </w:r>
      <w:r w:rsidRPr="00027727">
        <w:rPr>
          <w:rFonts w:ascii="Arial" w:eastAsia="Times New Roman" w:hAnsi="Arial" w:cs="Arial"/>
          <w:color w:val="000000"/>
          <w:sz w:val="20"/>
          <w:szCs w:val="20"/>
        </w:rPr>
        <w:br/>
      </w:r>
      <w:r w:rsidR="00E42D82">
        <w:rPr>
          <w:rFonts w:ascii="Arial" w:eastAsia="Times New Roman" w:hAnsi="Arial" w:cs="Arial"/>
          <w:b/>
          <w:bCs/>
          <w:color w:val="1017BD"/>
          <w:sz w:val="25"/>
          <w:szCs w:val="25"/>
          <w:shd w:val="clear" w:color="auto" w:fill="FFFFFF"/>
        </w:rPr>
        <w:t>Week of September 12</w:t>
      </w:r>
      <w:r w:rsidRPr="00E42D82">
        <w:rPr>
          <w:rFonts w:ascii="Arial" w:eastAsia="Times New Roman" w:hAnsi="Arial" w:cs="Arial"/>
          <w:b/>
          <w:bCs/>
          <w:color w:val="1017BD"/>
          <w:sz w:val="25"/>
          <w:szCs w:val="25"/>
          <w:shd w:val="clear" w:color="auto" w:fill="FFFFFF"/>
          <w:vertAlign w:val="superscript"/>
        </w:rPr>
        <w:t>th</w:t>
      </w:r>
      <w:r w:rsidR="00E42D82">
        <w:rPr>
          <w:rFonts w:ascii="Arial" w:eastAsia="Times New Roman" w:hAnsi="Arial" w:cs="Arial"/>
          <w:b/>
          <w:bCs/>
          <w:color w:val="1017BD"/>
          <w:sz w:val="25"/>
          <w:szCs w:val="25"/>
          <w:shd w:val="clear" w:color="auto" w:fill="FFFFFF"/>
        </w:rPr>
        <w:t>- 16th</w:t>
      </w:r>
      <w:r w:rsidRPr="0002772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27727">
        <w:rPr>
          <w:rFonts w:ascii="Arial" w:eastAsia="Times New Roman" w:hAnsi="Arial" w:cs="Arial"/>
          <w:color w:val="000000"/>
          <w:sz w:val="20"/>
          <w:szCs w:val="20"/>
        </w:rPr>
        <w:br/>
      </w:r>
      <w:r w:rsidR="00EF52F8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</w:rPr>
        <w:t>Monday, September 12</w:t>
      </w:r>
      <w:r w:rsidRPr="00027727">
        <w:rPr>
          <w:rFonts w:ascii="Arial" w:eastAsia="Times New Roman" w:hAnsi="Arial" w:cs="Arial"/>
          <w:color w:val="000000"/>
          <w:sz w:val="20"/>
          <w:szCs w:val="20"/>
        </w:rPr>
        <w:br/>
      </w:r>
      <w:r w:rsidR="002C709D">
        <w:rPr>
          <w:rFonts w:ascii="Arial" w:eastAsia="Times New Roman" w:hAnsi="Arial" w:cs="Arial"/>
          <w:color w:val="000000"/>
          <w:sz w:val="20"/>
          <w:szCs w:val="20"/>
        </w:rPr>
        <w:t>Faculty meeting – PD; 7:05 in library</w:t>
      </w:r>
      <w:bookmarkStart w:id="2" w:name="_GoBack"/>
      <w:bookmarkEnd w:id="2"/>
    </w:p>
    <w:p w:rsidR="002C709D" w:rsidRDefault="002C709D" w:rsidP="002C709D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Picture re-take day – 10:30</w:t>
      </w:r>
    </w:p>
    <w:p w:rsidR="00E42D82" w:rsidRDefault="002C709D" w:rsidP="002C709D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Elementary Principals’ Meeting – 1:00-4</w:t>
      </w:r>
    </w:p>
    <w:p w:rsidR="00E42D82" w:rsidRDefault="00E42D82" w:rsidP="002C709D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lastRenderedPageBreak/>
        <w:t>Board meeting – 6:00</w:t>
      </w:r>
      <w:r w:rsidR="00027727" w:rsidRPr="00027727">
        <w:rPr>
          <w:rFonts w:ascii="Arial" w:eastAsia="Times New Roman" w:hAnsi="Arial" w:cs="Arial"/>
          <w:color w:val="000000"/>
          <w:sz w:val="20"/>
          <w:szCs w:val="20"/>
        </w:rPr>
        <w:br/>
      </w:r>
      <w:r w:rsidR="00027727" w:rsidRPr="00027727">
        <w:rPr>
          <w:rFonts w:ascii="Arial" w:eastAsia="Times New Roman" w:hAnsi="Arial" w:cs="Arial"/>
          <w:color w:val="000000"/>
          <w:sz w:val="20"/>
          <w:szCs w:val="20"/>
        </w:rPr>
        <w:br/>
      </w:r>
      <w:r w:rsidR="00EF52F8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</w:rPr>
        <w:t>Tuesday, September 13</w:t>
      </w:r>
      <w:r w:rsidR="00027727" w:rsidRPr="00027727">
        <w:rPr>
          <w:rFonts w:ascii="Arial" w:eastAsia="Times New Roman" w:hAnsi="Arial" w:cs="Arial"/>
          <w:color w:val="000000"/>
          <w:sz w:val="20"/>
          <w:szCs w:val="20"/>
        </w:rPr>
        <w:br/>
      </w:r>
      <w:r>
        <w:rPr>
          <w:rFonts w:ascii="Arial" w:eastAsia="Times New Roman" w:hAnsi="Arial" w:cs="Arial"/>
          <w:color w:val="000000"/>
          <w:sz w:val="20"/>
          <w:szCs w:val="20"/>
        </w:rPr>
        <w:t>IEP team meeting – LN; 11:00</w:t>
      </w:r>
    </w:p>
    <w:p w:rsidR="00E42D82" w:rsidRDefault="00E42D82" w:rsidP="002C709D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2</w:t>
      </w:r>
      <w:r w:rsidRPr="00E42D82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nd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grade meeting – 1:30 in Jess’s room</w:t>
      </w:r>
    </w:p>
    <w:p w:rsidR="00E42D82" w:rsidRDefault="00E42D82" w:rsidP="002C709D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MAP proctoring session – 3:45 in computer lab</w:t>
      </w:r>
    </w:p>
    <w:p w:rsidR="00E42D82" w:rsidRDefault="00027727" w:rsidP="002C709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</w:rPr>
      </w:pPr>
      <w:r w:rsidRPr="00027727">
        <w:rPr>
          <w:rFonts w:ascii="Arial" w:eastAsia="Times New Roman" w:hAnsi="Arial" w:cs="Arial"/>
          <w:color w:val="000000"/>
          <w:sz w:val="20"/>
          <w:szCs w:val="20"/>
        </w:rPr>
        <w:br/>
      </w:r>
      <w:r w:rsidR="00EF52F8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</w:rPr>
        <w:t>Wednesday, September 14</w:t>
      </w:r>
    </w:p>
    <w:p w:rsidR="00C24DF5" w:rsidRDefault="00E42D82" w:rsidP="002C709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</w:rPr>
      </w:pPr>
      <w:r>
        <w:rPr>
          <w:rFonts w:ascii="Arial" w:eastAsia="Times New Roman" w:hAnsi="Arial" w:cs="Arial"/>
          <w:bCs/>
          <w:color w:val="000000"/>
          <w:sz w:val="20"/>
          <w:szCs w:val="20"/>
          <w:shd w:val="clear" w:color="auto" w:fill="FFFFFF"/>
        </w:rPr>
        <w:t>MAP Proctoring meeting – 7:30 in computer lab</w:t>
      </w:r>
      <w:r w:rsidR="00027727" w:rsidRPr="00027727">
        <w:rPr>
          <w:rFonts w:ascii="Arial" w:eastAsia="Times New Roman" w:hAnsi="Arial" w:cs="Arial"/>
          <w:color w:val="000000"/>
          <w:sz w:val="20"/>
          <w:szCs w:val="20"/>
        </w:rPr>
        <w:br/>
      </w:r>
      <w:r w:rsidR="00027727" w:rsidRPr="00027727">
        <w:rPr>
          <w:rFonts w:ascii="Arial" w:eastAsia="Times New Roman" w:hAnsi="Arial" w:cs="Arial"/>
          <w:color w:val="000000"/>
          <w:sz w:val="20"/>
          <w:szCs w:val="20"/>
        </w:rPr>
        <w:br/>
      </w:r>
      <w:r w:rsidR="00027727" w:rsidRPr="00027727">
        <w:rPr>
          <w:rFonts w:ascii="Arial" w:eastAsia="Times New Roman" w:hAnsi="Arial" w:cs="Arial"/>
          <w:color w:val="000000"/>
          <w:sz w:val="20"/>
          <w:szCs w:val="20"/>
        </w:rPr>
        <w:br/>
      </w:r>
      <w:r w:rsidR="00EF52F8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</w:rPr>
        <w:t>Thursday, September 15</w:t>
      </w:r>
      <w:r>
        <w:rPr>
          <w:rFonts w:ascii="Arial" w:eastAsia="Times New Roman" w:hAnsi="Arial" w:cs="Arial"/>
          <w:color w:val="000000"/>
          <w:sz w:val="20"/>
          <w:szCs w:val="20"/>
        </w:rPr>
        <w:br/>
      </w:r>
      <w:r>
        <w:rPr>
          <w:rFonts w:ascii="Arial" w:eastAsia="Times New Roman" w:hAnsi="Arial" w:cs="Arial"/>
          <w:color w:val="000000"/>
          <w:sz w:val="20"/>
          <w:szCs w:val="20"/>
        </w:rPr>
        <w:br/>
      </w:r>
      <w:r w:rsidR="00027727" w:rsidRPr="00027727">
        <w:rPr>
          <w:rFonts w:ascii="Arial" w:eastAsia="Times New Roman" w:hAnsi="Arial" w:cs="Arial"/>
          <w:color w:val="000000"/>
          <w:sz w:val="20"/>
          <w:szCs w:val="20"/>
        </w:rPr>
        <w:br/>
      </w:r>
      <w:r w:rsidR="00027727" w:rsidRPr="00027727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</w:rPr>
        <w:t>Friday,</w:t>
      </w:r>
      <w:r w:rsidR="00EF52F8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="00027727" w:rsidRPr="00027727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September </w:t>
      </w:r>
      <w:r w:rsidR="00EF52F8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</w:rPr>
        <w:t>16</w:t>
      </w:r>
      <w:r w:rsidR="00EF52F8" w:rsidRPr="00587AFA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  <w:vertAlign w:val="superscript"/>
        </w:rPr>
        <w:t>th</w:t>
      </w:r>
    </w:p>
    <w:p w:rsidR="00587AFA" w:rsidRDefault="00587AFA" w:rsidP="002C709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</w:rPr>
      </w:pPr>
    </w:p>
    <w:p w:rsidR="00587AFA" w:rsidRPr="00E42D82" w:rsidRDefault="00587AFA" w:rsidP="002C709D">
      <w:pPr>
        <w:spacing w:after="0" w:line="240" w:lineRule="auto"/>
        <w:rPr>
          <w:rFonts w:ascii="Arial" w:eastAsia="Times New Roman" w:hAnsi="Arial" w:cs="Arial"/>
          <w:bCs/>
          <w:color w:val="000000"/>
          <w:sz w:val="20"/>
          <w:szCs w:val="20"/>
          <w:shd w:val="clear" w:color="auto" w:fill="FFFFFF"/>
        </w:rPr>
      </w:pPr>
    </w:p>
    <w:sectPr w:rsidR="00587AFA" w:rsidRPr="00E42D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7743E7"/>
    <w:multiLevelType w:val="multilevel"/>
    <w:tmpl w:val="56964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AD7EA8"/>
    <w:multiLevelType w:val="multilevel"/>
    <w:tmpl w:val="7CAEB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A01FE1"/>
    <w:multiLevelType w:val="multilevel"/>
    <w:tmpl w:val="66E00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3C3741F"/>
    <w:multiLevelType w:val="multilevel"/>
    <w:tmpl w:val="3286C9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21731F9"/>
    <w:multiLevelType w:val="multilevel"/>
    <w:tmpl w:val="A0F8C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AAB38F0"/>
    <w:multiLevelType w:val="multilevel"/>
    <w:tmpl w:val="11BE1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727"/>
    <w:rsid w:val="00027727"/>
    <w:rsid w:val="001246BB"/>
    <w:rsid w:val="0015512C"/>
    <w:rsid w:val="001E1A92"/>
    <w:rsid w:val="002C709D"/>
    <w:rsid w:val="004B3914"/>
    <w:rsid w:val="00587AFA"/>
    <w:rsid w:val="007358A2"/>
    <w:rsid w:val="00785CD6"/>
    <w:rsid w:val="009815AE"/>
    <w:rsid w:val="00C24DF5"/>
    <w:rsid w:val="00E42D82"/>
    <w:rsid w:val="00E9340F"/>
    <w:rsid w:val="00EF52F8"/>
    <w:rsid w:val="00FF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8E79A6-F2EB-4933-8611-E84198137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772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F52F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78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document/d/1stZCTY6LMDnLPT2CA9FQJntNS9HmfGJYXsn8MQLshSA/edit" TargetMode="External"/><Relationship Id="rId13" Type="http://schemas.openxmlformats.org/officeDocument/2006/relationships/hyperlink" Target="https://docs.google.com/document/d/1XcrH-aQQh66SlDFeQ_E86QtufZXAYb8IVN-AV_DDUPM/edit" TargetMode="External"/><Relationship Id="rId18" Type="http://schemas.openxmlformats.org/officeDocument/2006/relationships/hyperlink" Target="http://grafton-gsd.wikispaces.com/file/view/EvaluationMatrixfor2016%20Revised%209.5.16.docx/591139286/EvaluationMatrixfor2016%20Revised%209.5.16.docx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theglobalreadaloud.com/info-for-2015/faq/" TargetMode="External"/><Relationship Id="rId7" Type="http://schemas.openxmlformats.org/officeDocument/2006/relationships/hyperlink" Target="https://docs.google.com/document/d/1el1Ks9YqQelqP7QNUv1xsV8PT7DITEkZ0V3gw5p1JP8/edit" TargetMode="External"/><Relationship Id="rId12" Type="http://schemas.openxmlformats.org/officeDocument/2006/relationships/hyperlink" Target="https://docs.google.com/spreadsheets/d/1WTJgM7XBbp_fUG3Kk_Pef8BncflZYQzVsAcxG4qHVW0/edit" TargetMode="External"/><Relationship Id="rId17" Type="http://schemas.openxmlformats.org/officeDocument/2006/relationships/image" Target="media/image1.gif"/><Relationship Id="rId2" Type="http://schemas.openxmlformats.org/officeDocument/2006/relationships/styles" Target="styles.xml"/><Relationship Id="rId16" Type="http://schemas.openxmlformats.org/officeDocument/2006/relationships/hyperlink" Target="https://docs.google.com/document/d/1Xbsc4cKBOclvkakO8Se_HETKUPa6o5YLROQstHbBY7s/edit" TargetMode="External"/><Relationship Id="rId20" Type="http://schemas.openxmlformats.org/officeDocument/2006/relationships/hyperlink" Target="https://theglobalreadaloud.com/2016/04/29/and-the-winners-are-global-read-aloud-2016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ocs.google.com/document/d/1AGLnJPAqbzHI2gZGA2TU6TV8NfhS5HLuM4W3aS-C0h8/edit" TargetMode="External"/><Relationship Id="rId11" Type="http://schemas.openxmlformats.org/officeDocument/2006/relationships/hyperlink" Target="https://docs.google.com/document/d/1qPZ8Ox7gdQthenxdJcii31H1G27xhhFnXsGsTdbn9FI/edit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docs.google.com/document/d/1tHpK7nYRq60iSGT9_Occ7bR02EaNJ-Xo1j_hGvQxld8/edit" TargetMode="External"/><Relationship Id="rId15" Type="http://schemas.openxmlformats.org/officeDocument/2006/relationships/hyperlink" Target="https://docs.google.com/document/d/1qPZ8Ox7gdQthenxdJcii31H1G27xhhFnXsGsTdbn9FI/edit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docs.google.com/document/d/1X6_cInKrdRo4s-zJPC_xD0jIY8l1Kv9EEEaSsbR-qJM/edit" TargetMode="External"/><Relationship Id="rId19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s://docs.google.com/document/d/1X6_cInKrdRo4s-zJPC_xD0jIY8l1Kv9EEEaSsbR-qJM/edit" TargetMode="External"/><Relationship Id="rId14" Type="http://schemas.openxmlformats.org/officeDocument/2006/relationships/hyperlink" Target="https://docs.google.com/document/d/1IcJxIi9nwgt9K7eBUM_ff4JRpjg4yDdD9dwAaDBBw1c/edit" TargetMode="External"/><Relationship Id="rId22" Type="http://schemas.openxmlformats.org/officeDocument/2006/relationships/hyperlink" Target="https://theglobalreadaloud.com/info-for-2015/sign-up-her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1188</Words>
  <Characters>6773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Grafton School District</Company>
  <LinksUpToDate>false</LinksUpToDate>
  <CharactersWithSpaces>7946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Noel</dc:creator>
  <cp:keywords/>
  <dc:description/>
  <cp:lastModifiedBy>Karen Noel</cp:lastModifiedBy>
  <cp:revision>2</cp:revision>
  <dcterms:created xsi:type="dcterms:W3CDTF">2016-09-09T15:47:00Z</dcterms:created>
  <dcterms:modified xsi:type="dcterms:W3CDTF">2016-09-09T15:47:00Z</dcterms:modified>
</cp:coreProperties>
</file>